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282E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江西省因公出访承诺书</w:t>
      </w:r>
    </w:p>
    <w:p w:rsidR="00000000" w:rsidRDefault="009D282E">
      <w:pPr>
        <w:spacing w:line="640" w:lineRule="exact"/>
        <w:ind w:firstLineChars="200" w:firstLine="632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本人为团组的第一责任人，严格落实团长负责制，维护国家利益，树立良好形象，代表团组全体出访人员就此次出访遵守纪律方面作如下承诺：</w:t>
      </w:r>
    </w:p>
    <w:p w:rsidR="00000000" w:rsidRDefault="009D282E">
      <w:pPr>
        <w:spacing w:line="640" w:lineRule="exact"/>
        <w:ind w:firstLineChars="200" w:firstLine="632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>
        <w:rPr>
          <w:rFonts w:ascii="黑体" w:eastAsia="黑体" w:hAnsi="黑体" w:cs="黑体" w:hint="eastAsia"/>
          <w:color w:val="000000"/>
          <w:sz w:val="32"/>
          <w:szCs w:val="40"/>
          <w:lang/>
        </w:rPr>
        <w:t>1.</w:t>
      </w:r>
      <w:r>
        <w:rPr>
          <w:rFonts w:ascii="黑体" w:eastAsia="黑体" w:hAnsi="黑体" w:cs="黑体" w:hint="eastAsia"/>
          <w:color w:val="000000"/>
          <w:sz w:val="32"/>
          <w:szCs w:val="40"/>
          <w:lang/>
        </w:rPr>
        <w:t>出访前，加强团组行前教育工作。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全体团员严格遵守党的政治纪律和政治规矩，自觉践行社会主义核心价值观，抵御负面思潮的影响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忠于祖国、忠于人民、坚决维护国家主权和利益，维护民族尊严，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言行始终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与党中央保持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高度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一致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。</w:t>
      </w:r>
      <w:r>
        <w:rPr>
          <w:rFonts w:ascii="仿宋_GB2312" w:eastAsia="仿宋_GB2312" w:hint="eastAsia"/>
          <w:sz w:val="32"/>
          <w:szCs w:val="32"/>
        </w:rPr>
        <w:t>严格执行</w:t>
      </w:r>
      <w:r>
        <w:rPr>
          <w:rFonts w:ascii="仿宋_GB2312" w:eastAsia="仿宋_GB2312" w:hint="eastAsia"/>
          <w:sz w:val="32"/>
          <w:szCs w:val="32"/>
        </w:rPr>
        <w:t>请示报告制度，团员有事要向团长请示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把意识形态工作纳入教育内容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筑牢思想防线，</w:t>
      </w:r>
      <w:r>
        <w:rPr>
          <w:rFonts w:ascii="仿宋_GB2312" w:eastAsia="仿宋_GB2312" w:hint="eastAsia"/>
          <w:sz w:val="32"/>
          <w:szCs w:val="32"/>
        </w:rPr>
        <w:t>不与可疑人员接触，拒收可疑信函和物品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严禁出国（境）人员寄递、携带</w:t>
      </w:r>
      <w:r>
        <w:rPr>
          <w:rFonts w:ascii="仿宋_GB2312" w:eastAsia="仿宋_GB2312" w:hint="eastAsia"/>
          <w:sz w:val="32"/>
          <w:szCs w:val="32"/>
        </w:rPr>
        <w:t>违禁出版物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9D282E">
      <w:pPr>
        <w:spacing w:line="640" w:lineRule="exact"/>
        <w:ind w:firstLineChars="200" w:firstLine="632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>
        <w:rPr>
          <w:rFonts w:ascii="黑体" w:eastAsia="黑体" w:hAnsi="黑体" w:cs="黑体" w:hint="eastAsia"/>
          <w:color w:val="000000"/>
          <w:sz w:val="32"/>
          <w:szCs w:val="40"/>
        </w:rPr>
        <w:t>2.</w:t>
      </w:r>
      <w:r>
        <w:rPr>
          <w:rFonts w:ascii="黑体" w:eastAsia="黑体" w:hAnsi="黑体" w:cs="黑体" w:hint="eastAsia"/>
          <w:color w:val="000000"/>
          <w:sz w:val="32"/>
          <w:szCs w:val="40"/>
        </w:rPr>
        <w:t>出访时，</w:t>
      </w:r>
      <w:r>
        <w:rPr>
          <w:rFonts w:ascii="黑体" w:eastAsia="黑体" w:hAnsi="黑体" w:cs="黑体" w:hint="eastAsia"/>
          <w:color w:val="000000"/>
          <w:sz w:val="32"/>
          <w:szCs w:val="40"/>
          <w:lang/>
        </w:rPr>
        <w:t>严格按照批准的事项执行出访任务。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服从我驻外使领馆（或相关驻外机构）的领导，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严格遵守请示报告制度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，自觉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遵守</w:t>
      </w:r>
      <w:r>
        <w:rPr>
          <w:rFonts w:ascii="仿宋_GB2312" w:eastAsia="仿宋_GB2312" w:hint="eastAsia"/>
          <w:sz w:val="32"/>
          <w:szCs w:val="32"/>
        </w:rPr>
        <w:t>政治纪律、保密纪律、财经纪律和组织纪律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，认真务实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完成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公务活动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。实时、认真填写出访团组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APP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，报告每日行程，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遇到重大问题应及时向组团单位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外事主管部门或我驻当地使领馆请示报告。</w:t>
      </w:r>
    </w:p>
    <w:p w:rsidR="00000000" w:rsidRDefault="009D282E">
      <w:pPr>
        <w:spacing w:line="640" w:lineRule="exact"/>
        <w:ind w:firstLineChars="200" w:firstLine="632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>
        <w:rPr>
          <w:rFonts w:ascii="黑体" w:eastAsia="黑体" w:hAnsi="黑体" w:cs="黑体" w:hint="eastAsia"/>
          <w:color w:val="000000"/>
          <w:sz w:val="32"/>
          <w:szCs w:val="40"/>
        </w:rPr>
        <w:t>3.</w:t>
      </w:r>
      <w:r>
        <w:rPr>
          <w:rFonts w:ascii="黑体" w:eastAsia="黑体" w:hAnsi="黑体" w:cs="黑体" w:hint="eastAsia"/>
          <w:color w:val="000000"/>
          <w:sz w:val="32"/>
          <w:szCs w:val="40"/>
        </w:rPr>
        <w:t>出访后，及时完成相关后续工作。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归国后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天内在江西省外事综合服务管理系统提交出访报告、成果评估表和执行中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lastRenderedPageBreak/>
        <w:t>央八项规定及其实施细则精神报告表。同时，遵守证照管理有关规定，回国后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天将相关证件交省外办保管。</w:t>
      </w:r>
    </w:p>
    <w:p w:rsidR="00000000" w:rsidRDefault="009D282E">
      <w:pPr>
        <w:spacing w:line="640" w:lineRule="exact"/>
        <w:ind w:firstLineChars="200" w:firstLine="632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请组织予以监督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!</w:t>
      </w:r>
    </w:p>
    <w:p w:rsidR="00000000" w:rsidRDefault="009D282E">
      <w:pPr>
        <w:rPr>
          <w:rFonts w:hint="eastAsia"/>
        </w:rPr>
      </w:pPr>
    </w:p>
    <w:p w:rsidR="00000000" w:rsidRDefault="009D282E">
      <w:pPr>
        <w:rPr>
          <w:rFonts w:hint="eastAsia"/>
        </w:rPr>
      </w:pPr>
    </w:p>
    <w:p w:rsidR="00000000" w:rsidRDefault="009D282E">
      <w:pPr>
        <w:ind w:firstLineChars="200" w:firstLine="632"/>
        <w:rPr>
          <w:rFonts w:ascii="黑体" w:eastAsia="黑体" w:hAnsi="黑体" w:cs="黑体" w:hint="eastAsia"/>
          <w:sz w:val="32"/>
          <w:szCs w:val="32"/>
        </w:rPr>
      </w:pPr>
    </w:p>
    <w:p w:rsidR="00000000" w:rsidRDefault="009D282E">
      <w:pPr>
        <w:ind w:firstLineChars="200" w:firstLine="632"/>
        <w:rPr>
          <w:rFonts w:ascii="黑体" w:eastAsia="黑体" w:hAnsi="黑体" w:cs="黑体" w:hint="eastAsia"/>
          <w:sz w:val="32"/>
          <w:szCs w:val="32"/>
        </w:rPr>
      </w:pPr>
    </w:p>
    <w:p w:rsidR="00000000" w:rsidRDefault="009D282E">
      <w:pPr>
        <w:ind w:firstLineChars="200" w:firstLine="632"/>
        <w:rPr>
          <w:rFonts w:ascii="黑体" w:eastAsia="黑体" w:hAnsi="黑体" w:cs="黑体" w:hint="eastAsia"/>
          <w:sz w:val="32"/>
          <w:szCs w:val="32"/>
        </w:rPr>
      </w:pPr>
    </w:p>
    <w:p w:rsidR="00000000" w:rsidRDefault="009D282E">
      <w:pPr>
        <w:ind w:firstLineChars="200" w:firstLine="632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签名：</w:t>
      </w:r>
      <w:r>
        <w:rPr>
          <w:rFonts w:ascii="黑体" w:eastAsia="黑体" w:hAnsi="黑体" w:cs="黑体" w:hint="eastAsia"/>
          <w:sz w:val="32"/>
          <w:szCs w:val="32"/>
        </w:rPr>
        <w:t>___________</w:t>
      </w:r>
      <w:r>
        <w:rPr>
          <w:rFonts w:ascii="黑体" w:eastAsia="黑体" w:hAnsi="黑体" w:cs="黑体" w:hint="eastAsia"/>
          <w:sz w:val="32"/>
          <w:szCs w:val="32"/>
        </w:rPr>
        <w:t>（单位公章）</w:t>
      </w:r>
    </w:p>
    <w:p w:rsidR="00000000" w:rsidRDefault="009D282E">
      <w:pPr>
        <w:ind w:firstLineChars="200" w:firstLine="632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日期：</w:t>
      </w:r>
      <w:r>
        <w:rPr>
          <w:rFonts w:ascii="黑体" w:eastAsia="黑体" w:hAnsi="黑体" w:cs="黑体" w:hint="eastAsia"/>
          <w:sz w:val="32"/>
          <w:szCs w:val="32"/>
        </w:rPr>
        <w:t>_______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>____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>____</w:t>
      </w:r>
      <w:r>
        <w:rPr>
          <w:rFonts w:ascii="黑体" w:eastAsia="黑体" w:hAnsi="黑体" w:cs="黑体" w:hint="eastAsia"/>
          <w:sz w:val="32"/>
          <w:szCs w:val="32"/>
        </w:rPr>
        <w:t>日</w:t>
      </w:r>
    </w:p>
    <w:p w:rsidR="00000000" w:rsidRDefault="009D282E">
      <w:pPr>
        <w:ind w:firstLineChars="200" w:firstLine="632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批件（确认件）文号：</w:t>
      </w:r>
      <w:r>
        <w:rPr>
          <w:rFonts w:ascii="黑体" w:eastAsia="黑体" w:hAnsi="黑体" w:cs="黑体" w:hint="eastAsia"/>
          <w:sz w:val="32"/>
          <w:szCs w:val="32"/>
        </w:rPr>
        <w:t>_____________________________</w:t>
      </w:r>
    </w:p>
    <w:p w:rsidR="00000000" w:rsidRDefault="009D282E">
      <w:pPr>
        <w:rPr>
          <w:rFonts w:ascii="黑体" w:eastAsia="黑体" w:hAnsi="黑体" w:cs="黑体" w:hint="eastAsia"/>
          <w:sz w:val="32"/>
          <w:szCs w:val="32"/>
        </w:rPr>
      </w:pPr>
    </w:p>
    <w:p w:rsidR="00000000" w:rsidRDefault="009D282E">
      <w:pPr>
        <w:rPr>
          <w:rFonts w:ascii="楷体_GB2312" w:eastAsia="楷体_GB2312" w:hAnsi="楷体_GB2312" w:cs="楷体_GB2312" w:hint="eastAsia"/>
          <w:sz w:val="32"/>
          <w:szCs w:val="32"/>
        </w:rPr>
      </w:pPr>
    </w:p>
    <w:p w:rsidR="00000000" w:rsidRDefault="009D282E">
      <w:pPr>
        <w:rPr>
          <w:rFonts w:ascii="楷体_GB2312" w:eastAsia="楷体_GB2312" w:hAnsi="楷体_GB2312" w:cs="楷体_GB2312" w:hint="eastAsia"/>
          <w:sz w:val="32"/>
          <w:szCs w:val="32"/>
        </w:rPr>
      </w:pPr>
    </w:p>
    <w:p w:rsidR="00000000" w:rsidRDefault="009D282E">
      <w:pPr>
        <w:rPr>
          <w:rFonts w:ascii="楷体_GB2312" w:eastAsia="楷体_GB2312" w:hAnsi="楷体_GB2312" w:cs="楷体_GB2312" w:hint="eastAsia"/>
          <w:sz w:val="32"/>
          <w:szCs w:val="32"/>
        </w:rPr>
      </w:pPr>
    </w:p>
    <w:p w:rsidR="00000000" w:rsidRDefault="009D282E">
      <w:pPr>
        <w:rPr>
          <w:rFonts w:ascii="楷体_GB2312" w:eastAsia="楷体_GB2312" w:hAnsi="楷体_GB2312" w:cs="楷体_GB2312" w:hint="eastAsia"/>
          <w:sz w:val="32"/>
          <w:szCs w:val="32"/>
        </w:rPr>
      </w:pPr>
    </w:p>
    <w:p w:rsidR="00000000" w:rsidRDefault="009D282E">
      <w:pPr>
        <w:rPr>
          <w:rFonts w:ascii="楷体_GB2312" w:eastAsia="楷体_GB2312" w:hAnsi="楷体_GB2312" w:cs="楷体_GB2312" w:hint="eastAsia"/>
          <w:sz w:val="32"/>
          <w:szCs w:val="32"/>
        </w:rPr>
      </w:pPr>
    </w:p>
    <w:p w:rsidR="00000000" w:rsidRDefault="009D282E">
      <w:pPr>
        <w:rPr>
          <w:rFonts w:ascii="楷体_GB2312" w:eastAsia="楷体_GB2312" w:hAnsi="楷体_GB2312" w:cs="楷体_GB2312" w:hint="eastAsia"/>
          <w:sz w:val="32"/>
          <w:szCs w:val="32"/>
        </w:rPr>
      </w:pPr>
    </w:p>
    <w:p w:rsidR="009D282E" w:rsidRDefault="009D282E">
      <w:pPr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备注：承诺书一式三份、省外事办、派出单位、团组各留在一份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</w:t>
      </w:r>
    </w:p>
    <w:sectPr w:rsidR="009D282E">
      <w:footerReference w:type="even" r:id="rId6"/>
      <w:footerReference w:type="default" r:id="rId7"/>
      <w:pgSz w:w="11906" w:h="16838"/>
      <w:pgMar w:top="2098" w:right="1474" w:bottom="1985" w:left="1588" w:header="851" w:footer="1588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2E" w:rsidRDefault="009D282E">
      <w:r>
        <w:separator/>
      </w:r>
    </w:p>
  </w:endnote>
  <w:endnote w:type="continuationSeparator" w:id="0">
    <w:p w:rsidR="009D282E" w:rsidRDefault="009D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282E">
    <w:pPr>
      <w:pStyle w:val="a3"/>
      <w:framePr w:wrap="around" w:vAnchor="text" w:hAnchor="margin" w:xAlign="outside" w:y="1"/>
      <w:ind w:leftChars="100" w:left="210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－</w:t>
    </w: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>
      <w:rPr>
        <w:rStyle w:val="a5"/>
        <w:rFonts w:hint="eastAsia"/>
        <w:sz w:val="24"/>
        <w:szCs w:val="24"/>
      </w:rPr>
      <w:t>２</w:t>
    </w:r>
    <w:r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>－</w:t>
    </w:r>
  </w:p>
  <w:p w:rsidR="00000000" w:rsidRDefault="009D282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282E">
    <w:pPr>
      <w:pStyle w:val="a3"/>
      <w:framePr w:wrap="around" w:vAnchor="text" w:hAnchor="margin" w:xAlign="outside" w:y="1"/>
      <w:ind w:rightChars="100" w:right="210"/>
      <w:rPr>
        <w:rStyle w:val="a5"/>
        <w:sz w:val="30"/>
        <w:szCs w:val="30"/>
      </w:rPr>
    </w:pPr>
    <w:r>
      <w:rPr>
        <w:rStyle w:val="a5"/>
        <w:rFonts w:hint="eastAsia"/>
        <w:sz w:val="30"/>
        <w:szCs w:val="30"/>
      </w:rPr>
      <w:t>—</w:t>
    </w:r>
    <w:r>
      <w:rPr>
        <w:rStyle w:val="a5"/>
        <w:rFonts w:ascii="宋体" w:hAnsi="宋体"/>
        <w:sz w:val="28"/>
        <w:szCs w:val="30"/>
      </w:rPr>
      <w:fldChar w:fldCharType="begin"/>
    </w:r>
    <w:r>
      <w:rPr>
        <w:rStyle w:val="a5"/>
        <w:rFonts w:ascii="宋体" w:hAnsi="宋体"/>
        <w:sz w:val="28"/>
        <w:szCs w:val="30"/>
      </w:rPr>
      <w:instrText xml:space="preserve">PAGE  </w:instrText>
    </w:r>
    <w:r>
      <w:rPr>
        <w:rStyle w:val="a5"/>
        <w:rFonts w:ascii="宋体" w:hAnsi="宋体"/>
        <w:sz w:val="28"/>
        <w:szCs w:val="30"/>
      </w:rPr>
      <w:fldChar w:fldCharType="separate"/>
    </w:r>
    <w:r w:rsidR="006756F3">
      <w:rPr>
        <w:rStyle w:val="a5"/>
        <w:rFonts w:ascii="宋体" w:hAnsi="宋体"/>
        <w:noProof/>
        <w:sz w:val="28"/>
        <w:szCs w:val="30"/>
      </w:rPr>
      <w:t>１</w:t>
    </w:r>
    <w:r>
      <w:rPr>
        <w:rStyle w:val="a5"/>
        <w:rFonts w:ascii="宋体" w:hAnsi="宋体"/>
        <w:sz w:val="28"/>
        <w:szCs w:val="30"/>
      </w:rPr>
      <w:fldChar w:fldCharType="end"/>
    </w:r>
    <w:r>
      <w:rPr>
        <w:rStyle w:val="a5"/>
        <w:rFonts w:hint="eastAsia"/>
        <w:sz w:val="30"/>
        <w:szCs w:val="30"/>
      </w:rPr>
      <w:t>—</w:t>
    </w:r>
  </w:p>
  <w:p w:rsidR="00000000" w:rsidRDefault="009D282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2E" w:rsidRDefault="009D282E">
      <w:r>
        <w:separator/>
      </w:r>
    </w:p>
  </w:footnote>
  <w:footnote w:type="continuationSeparator" w:id="0">
    <w:p w:rsidR="009D282E" w:rsidRDefault="009D2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EF6B5C9"/>
    <w:rsid w:val="006756F3"/>
    <w:rsid w:val="009D282E"/>
    <w:rsid w:val="0EF7126E"/>
    <w:rsid w:val="1FFBE889"/>
    <w:rsid w:val="3F4FD1A6"/>
    <w:rsid w:val="5E7FF72C"/>
    <w:rsid w:val="5FDF6B88"/>
    <w:rsid w:val="7B39BE9D"/>
    <w:rsid w:val="7EF7B239"/>
    <w:rsid w:val="7F777D5E"/>
    <w:rsid w:val="7FF75AF8"/>
    <w:rsid w:val="BBB352E9"/>
    <w:rsid w:val="CFEF4142"/>
    <w:rsid w:val="F9DE425E"/>
    <w:rsid w:val="FD7BE77F"/>
    <w:rsid w:val="FEF6B5C9"/>
    <w:rsid w:val="FFDDF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  <w:style w:type="character" w:styleId="a6">
    <w:name w:val="Emphasis"/>
    <w:basedOn w:val="a0"/>
    <w:qFormat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yy/.local/share/Kingsoft/office6/templates/wps/zh_CN/&#20449;&#31614;&#32440;&#27169;&#29256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信签纸模版.wpt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Administrator</cp:lastModifiedBy>
  <cp:revision>2</cp:revision>
  <cp:lastPrinted>2021-02-24T01:54:00Z</cp:lastPrinted>
  <dcterms:created xsi:type="dcterms:W3CDTF">2021-04-14T07:39:00Z</dcterms:created>
  <dcterms:modified xsi:type="dcterms:W3CDTF">2021-04-14T07:39:00Z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